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70" w:rsidRPr="00273859" w:rsidRDefault="006E1F70" w:rsidP="00273859">
      <w:pPr>
        <w:jc w:val="center"/>
        <w:rPr>
          <w:b/>
          <w:bCs/>
        </w:rPr>
      </w:pPr>
      <w:r w:rsidRPr="00273859">
        <w:rPr>
          <w:b/>
          <w:bCs/>
        </w:rPr>
        <w:t>ΔΕΛΤΙΟ ΤΥ[ΠΟΥ</w:t>
      </w:r>
    </w:p>
    <w:p w:rsidR="006E1F70" w:rsidRPr="00273859" w:rsidRDefault="006E1F70" w:rsidP="00273859">
      <w:pPr>
        <w:jc w:val="center"/>
        <w:rPr>
          <w:b/>
          <w:bCs/>
        </w:rPr>
      </w:pPr>
      <w:r w:rsidRPr="00273859">
        <w:rPr>
          <w:b/>
          <w:bCs/>
        </w:rPr>
        <w:t>Αθλητικός</w:t>
      </w:r>
      <w:r w:rsidRPr="00E65150">
        <w:rPr>
          <w:b/>
          <w:bCs/>
        </w:rPr>
        <w:t xml:space="preserve"> </w:t>
      </w:r>
      <w:r w:rsidRPr="00273859">
        <w:rPr>
          <w:b/>
          <w:bCs/>
        </w:rPr>
        <w:t>αγώνας</w:t>
      </w:r>
      <w:r w:rsidRPr="00E65150">
        <w:rPr>
          <w:b/>
          <w:bCs/>
        </w:rPr>
        <w:t xml:space="preserve"> </w:t>
      </w:r>
      <w:r w:rsidRPr="00273859">
        <w:rPr>
          <w:b/>
          <w:bCs/>
          <w:lang w:val="en-US"/>
        </w:rPr>
        <w:t>Run</w:t>
      </w:r>
      <w:r w:rsidRPr="00E65150">
        <w:rPr>
          <w:b/>
          <w:bCs/>
        </w:rPr>
        <w:t xml:space="preserve"> </w:t>
      </w:r>
      <w:r w:rsidRPr="00273859">
        <w:rPr>
          <w:b/>
          <w:bCs/>
          <w:lang w:val="en-US"/>
        </w:rPr>
        <w:t>for</w:t>
      </w:r>
      <w:r w:rsidRPr="00E65150">
        <w:rPr>
          <w:b/>
          <w:bCs/>
        </w:rPr>
        <w:t xml:space="preserve"> </w:t>
      </w:r>
      <w:r w:rsidRPr="00273859">
        <w:rPr>
          <w:b/>
          <w:bCs/>
          <w:lang w:val="en-US"/>
        </w:rPr>
        <w:t>autism</w:t>
      </w:r>
      <w:r w:rsidRPr="00E65150">
        <w:rPr>
          <w:b/>
          <w:bCs/>
        </w:rPr>
        <w:t xml:space="preserve"> </w:t>
      </w:r>
      <w:r w:rsidRPr="00273859">
        <w:rPr>
          <w:b/>
          <w:bCs/>
          <w:lang w:val="en-US"/>
        </w:rPr>
        <w:t>Rethymno</w:t>
      </w:r>
      <w:r w:rsidRPr="00E65150">
        <w:rPr>
          <w:b/>
          <w:bCs/>
        </w:rPr>
        <w:t xml:space="preserve"> 2024</w:t>
      </w:r>
    </w:p>
    <w:p w:rsidR="00D91904" w:rsidRDefault="006E1F70" w:rsidP="00D91904">
      <w:pPr>
        <w:jc w:val="center"/>
        <w:rPr>
          <w:b/>
          <w:bCs/>
        </w:rPr>
      </w:pPr>
      <w:r w:rsidRPr="00273859">
        <w:rPr>
          <w:b/>
          <w:bCs/>
        </w:rPr>
        <w:t>Μια δράση που οδηγεί από τον αθλητισμό στη συμπερίληψη</w:t>
      </w:r>
    </w:p>
    <w:p w:rsidR="00D91904" w:rsidRDefault="00D91904" w:rsidP="00D91904">
      <w:pPr>
        <w:jc w:val="center"/>
        <w:rPr>
          <w:b/>
          <w:bCs/>
        </w:rPr>
      </w:pPr>
    </w:p>
    <w:p w:rsidR="00D91904" w:rsidRPr="00273859" w:rsidRDefault="00D91904" w:rsidP="00D91904">
      <w:pPr>
        <w:jc w:val="center"/>
        <w:rPr>
          <w:b/>
          <w:bCs/>
        </w:rPr>
      </w:pPr>
      <w:r>
        <w:rPr>
          <w:b/>
          <w:bCs/>
        </w:rPr>
        <w:t>Τον Απρίλη, μήνα αφιερωμένο στον αυτισμό ο σύλλογος γονέων και φίλων ατόμων με αυτισμό Ρεθύμνου  ζει στους ρυθμούς του «</w:t>
      </w:r>
      <w:r w:rsidRPr="00D91904">
        <w:rPr>
          <w:b/>
          <w:bCs/>
        </w:rPr>
        <w:t>THINK BLUE – Το μπλε του αυτισμού στο Ρέθυμνο»</w:t>
      </w:r>
    </w:p>
    <w:p w:rsidR="006E1F70" w:rsidRPr="006E1F70" w:rsidRDefault="006E1F70" w:rsidP="000F1725">
      <w:r>
        <w:t xml:space="preserve"> </w:t>
      </w:r>
    </w:p>
    <w:p w:rsidR="000F1725" w:rsidRDefault="000F1725" w:rsidP="00737512">
      <w:r>
        <w:t xml:space="preserve">Ο Σύλλογός </w:t>
      </w:r>
      <w:r w:rsidR="00737512">
        <w:t>γονέων και φίλων ατόμων με αυτισμό Ρεθύμνου για 3</w:t>
      </w:r>
      <w:r w:rsidR="00737512" w:rsidRPr="00737512">
        <w:rPr>
          <w:vertAlign w:val="superscript"/>
        </w:rPr>
        <w:t>η</w:t>
      </w:r>
      <w:r w:rsidR="00737512">
        <w:t xml:space="preserve"> συνεχόμενη  χρονιά τολμά και οργανώνει το μήνα ευαισθητοποίησής για τον Αυτισμό. Η δράση ονομάζεται  </w:t>
      </w:r>
      <w:bookmarkStart w:id="0" w:name="_Hlk162203464"/>
      <w:r w:rsidR="00737512">
        <w:t>«</w:t>
      </w:r>
      <w:r w:rsidR="00737512">
        <w:rPr>
          <w:lang w:val="en-US"/>
        </w:rPr>
        <w:t>THINK</w:t>
      </w:r>
      <w:r w:rsidR="00737512" w:rsidRPr="00737512">
        <w:t xml:space="preserve"> </w:t>
      </w:r>
      <w:r w:rsidR="00737512">
        <w:rPr>
          <w:lang w:val="en-US"/>
        </w:rPr>
        <w:t>BLUE</w:t>
      </w:r>
      <w:r w:rsidR="00737512" w:rsidRPr="00737512">
        <w:t xml:space="preserve"> </w:t>
      </w:r>
      <w:r w:rsidR="00737512">
        <w:t>–</w:t>
      </w:r>
      <w:r w:rsidR="00737512" w:rsidRPr="00737512">
        <w:t xml:space="preserve"> </w:t>
      </w:r>
      <w:r w:rsidR="00737512">
        <w:t>Το μπλε του αυτισμού στο Ρέθυμνο»</w:t>
      </w:r>
      <w:bookmarkEnd w:id="0"/>
      <w:r w:rsidR="00737512">
        <w:t>. Όλος ο μήνας είναι γεμάτος δράσεις ευαισθητοποίησης , συνεργασιών και συμμετοχής στην κοινότητα των ατόμων με αυτισμό και νοητικές αναπηρίες ανοιχτές στην κοινωνία</w:t>
      </w:r>
      <w:r w:rsidR="00E65150">
        <w:t xml:space="preserve">. Όλα αυτά ξεκίνησαν με </w:t>
      </w:r>
      <w:r w:rsidR="00737512">
        <w:t>α</w:t>
      </w:r>
      <w:r>
        <w:t>φορμή τον Απρίλιο που είναι ο μήνας ευαισθητοποίησης για τον αυτισμό με την</w:t>
      </w:r>
      <w:r w:rsidR="00737512">
        <w:t xml:space="preserve"> </w:t>
      </w:r>
      <w:r>
        <w:t>ονομασία THINK BLUE, μια και το μπλε ορίζεται ως χρώμα του αυτισμού</w:t>
      </w:r>
      <w:r w:rsidR="00E65150">
        <w:t xml:space="preserve"> </w:t>
      </w:r>
      <w:r>
        <w:t>συμβολικά</w:t>
      </w:r>
      <w:r w:rsidR="00E65150">
        <w:t xml:space="preserve"> διεθνώς</w:t>
      </w:r>
      <w:r>
        <w:t xml:space="preserve">. </w:t>
      </w:r>
      <w:r w:rsidR="001F19F1">
        <w:t xml:space="preserve">Οι δράσεις του </w:t>
      </w:r>
      <w:r w:rsidR="001F19F1">
        <w:rPr>
          <w:lang w:val="en-US"/>
        </w:rPr>
        <w:t>THINK</w:t>
      </w:r>
      <w:r w:rsidR="001F19F1" w:rsidRPr="001F19F1">
        <w:t xml:space="preserve"> </w:t>
      </w:r>
      <w:r w:rsidR="001F19F1">
        <w:rPr>
          <w:lang w:val="en-US"/>
        </w:rPr>
        <w:t>BLUE</w:t>
      </w:r>
      <w:r w:rsidR="001F19F1" w:rsidRPr="001F19F1">
        <w:t xml:space="preserve"> </w:t>
      </w:r>
      <w:r w:rsidR="001F19F1">
        <w:t xml:space="preserve">έχουν </w:t>
      </w:r>
      <w:r w:rsidR="001F19F1" w:rsidRPr="001F19F1">
        <w:t>την υποστήριξη του Δήμου Ρεθύμνου και της Περιφέρειας Κρήτης.</w:t>
      </w:r>
    </w:p>
    <w:p w:rsidR="00E65150" w:rsidRDefault="00E65150" w:rsidP="00737512"/>
    <w:p w:rsidR="00E65150" w:rsidRPr="00E65150" w:rsidRDefault="00E65150" w:rsidP="00737512">
      <w:pPr>
        <w:rPr>
          <w:b/>
          <w:bCs/>
          <w:lang w:val="en-US"/>
        </w:rPr>
      </w:pPr>
      <w:r w:rsidRPr="00E65150">
        <w:rPr>
          <w:b/>
          <w:bCs/>
        </w:rPr>
        <w:t>Αθλητικός</w:t>
      </w:r>
      <w:r w:rsidRPr="00E65150">
        <w:rPr>
          <w:b/>
          <w:bCs/>
          <w:lang w:val="en-US"/>
        </w:rPr>
        <w:t xml:space="preserve"> </w:t>
      </w:r>
      <w:r w:rsidRPr="00E65150">
        <w:rPr>
          <w:b/>
          <w:bCs/>
        </w:rPr>
        <w:t>αγώνας</w:t>
      </w:r>
      <w:r w:rsidRPr="00E65150">
        <w:rPr>
          <w:b/>
          <w:bCs/>
          <w:lang w:val="en-US"/>
        </w:rPr>
        <w:t xml:space="preserve"> Run for autism Rethymno</w:t>
      </w:r>
    </w:p>
    <w:p w:rsidR="00737512" w:rsidRDefault="00737512" w:rsidP="000F1725">
      <w:r>
        <w:t xml:space="preserve">Σημαντική δράση για το φορέα αλλά και το Ρέθυμνο του </w:t>
      </w:r>
      <w:r w:rsidR="00E65150">
        <w:t>α</w:t>
      </w:r>
      <w:r>
        <w:t xml:space="preserve">θλητισμού και της συμπερίληψης είναι ο αγώνας </w:t>
      </w:r>
      <w:bookmarkStart w:id="1" w:name="_Hlk162202491"/>
      <w:r w:rsidR="000F1725">
        <w:t xml:space="preserve">Run </w:t>
      </w:r>
      <w:r w:rsidR="006E1F70">
        <w:rPr>
          <w:lang w:val="en-US"/>
        </w:rPr>
        <w:t>F</w:t>
      </w:r>
      <w:r w:rsidR="000F1725">
        <w:t xml:space="preserve">or </w:t>
      </w:r>
      <w:r w:rsidR="006E1F70">
        <w:rPr>
          <w:lang w:val="en-US"/>
        </w:rPr>
        <w:t>A</w:t>
      </w:r>
      <w:r w:rsidR="000F1725">
        <w:t>utism Rethymno</w:t>
      </w:r>
      <w:r>
        <w:t xml:space="preserve"> 2024</w:t>
      </w:r>
      <w:bookmarkEnd w:id="1"/>
      <w:r>
        <w:t xml:space="preserve">. Προετοιμάζεται ένα μεγάλο αθλητικό γεγονός, με 3  αθλητικές διαδρομές (10.000μ – 5.000μ – 2.000  μ) </w:t>
      </w:r>
      <w:r w:rsidR="006E1F70">
        <w:t xml:space="preserve">αλλά και </w:t>
      </w:r>
      <w:r>
        <w:t xml:space="preserve">μία κοινωνική </w:t>
      </w:r>
      <w:r w:rsidR="006E1F70">
        <w:t>περιπατητική διαδρομή</w:t>
      </w:r>
      <w:r>
        <w:t xml:space="preserve"> για όλες τις ηλικίες , από 1 ως 101 ετών, για τη χαρά της άθλησης και της συμμετοχής.</w:t>
      </w:r>
    </w:p>
    <w:p w:rsidR="000F1725" w:rsidRDefault="00737512" w:rsidP="000F1725">
      <w:r>
        <w:t xml:space="preserve"> Η αθλητική δράση </w:t>
      </w:r>
      <w:r w:rsidRPr="00737512">
        <w:t xml:space="preserve">Run </w:t>
      </w:r>
      <w:r w:rsidR="006E1F70">
        <w:rPr>
          <w:lang w:val="en-US"/>
        </w:rPr>
        <w:t>F</w:t>
      </w:r>
      <w:r w:rsidRPr="00737512">
        <w:t xml:space="preserve">or </w:t>
      </w:r>
      <w:r w:rsidR="006E1F70">
        <w:rPr>
          <w:lang w:val="en-US"/>
        </w:rPr>
        <w:t>A</w:t>
      </w:r>
      <w:r w:rsidRPr="00737512">
        <w:t>utism Rethymno 2024</w:t>
      </w:r>
      <w:r w:rsidR="000F1725">
        <w:t xml:space="preserve"> </w:t>
      </w:r>
      <w:r>
        <w:t xml:space="preserve">προσφέρει μαζί με την αγωνιστική συμμετοχή και μια μοναδική </w:t>
      </w:r>
      <w:r w:rsidR="000F1725">
        <w:t xml:space="preserve"> κοινωνική διάσταση</w:t>
      </w:r>
      <w:r>
        <w:t xml:space="preserve"> </w:t>
      </w:r>
      <w:r w:rsidR="00E65150">
        <w:t>για την κοινωνία της ένταξης και της συμμετοχής μια και!</w:t>
      </w:r>
    </w:p>
    <w:p w:rsidR="000F1725" w:rsidRPr="00E65150" w:rsidRDefault="000F1725" w:rsidP="000F1725">
      <w:r>
        <w:t>Η ΔΙΑΦΟΡΕΤΙΚΟΤΗΤΑ ΕΙΝΑΙ ΔΙΚΑΙΩΜΑ</w:t>
      </w:r>
      <w:r w:rsidR="00737512">
        <w:t xml:space="preserve"> και ανήκει σε όλους!</w:t>
      </w:r>
    </w:p>
    <w:p w:rsidR="006E1F70" w:rsidRPr="006E1F70" w:rsidRDefault="006E1F70" w:rsidP="000F1725">
      <w:r>
        <w:t>Παρατίθενται παρακάτω η προκήρυξη του αγώνα και οι λεπτομέρειες για τη δυνατότητα συμμετοχής</w:t>
      </w:r>
    </w:p>
    <w:p w:rsidR="006E1F70" w:rsidRDefault="006E1F70" w:rsidP="006E1F70"/>
    <w:p w:rsidR="006E1F70" w:rsidRDefault="006E1F70" w:rsidP="006E1F70">
      <w:pPr>
        <w:jc w:val="center"/>
        <w:rPr>
          <w:b/>
          <w:bCs/>
        </w:rPr>
      </w:pPr>
      <w:r>
        <w:rPr>
          <w:b/>
          <w:bCs/>
        </w:rPr>
        <w:t>ΠΡΟΚΗΡΥΞΗ</w:t>
      </w:r>
    </w:p>
    <w:p w:rsidR="006E1F70" w:rsidRPr="006E1F70" w:rsidRDefault="006E1F70" w:rsidP="006E1F70">
      <w:pPr>
        <w:jc w:val="center"/>
        <w:rPr>
          <w:b/>
          <w:bCs/>
        </w:rPr>
      </w:pPr>
      <w:r w:rsidRPr="006E1F70">
        <w:rPr>
          <w:b/>
          <w:bCs/>
        </w:rPr>
        <w:t>ΤΡΕΧΩ ΓΙΑ ΤΟΝ ΑΥΤΙΣΜΟ ΣΤΟ ΡΕΘΥΜΝΟ 2024</w:t>
      </w:r>
    </w:p>
    <w:p w:rsidR="000F1725" w:rsidRPr="006E1F70" w:rsidRDefault="006E1F70" w:rsidP="006E1F70">
      <w:pPr>
        <w:jc w:val="center"/>
        <w:rPr>
          <w:b/>
          <w:bCs/>
        </w:rPr>
      </w:pPr>
      <w:r w:rsidRPr="006E1F70">
        <w:rPr>
          <w:b/>
          <w:bCs/>
        </w:rPr>
        <w:t>RUNFORAUTISMRETH 2024</w:t>
      </w:r>
    </w:p>
    <w:p w:rsidR="000F1725" w:rsidRPr="006E1F70" w:rsidRDefault="000F1725" w:rsidP="006E1F70">
      <w:pPr>
        <w:jc w:val="center"/>
        <w:rPr>
          <w:b/>
          <w:bCs/>
        </w:rPr>
      </w:pPr>
    </w:p>
    <w:p w:rsidR="006E1F70" w:rsidRDefault="006E1F70" w:rsidP="006E1F70">
      <w:r>
        <w:t>Ο Σύλλογος Γονέων Κηδεμόνων και Φίλων Ατόμων με Αυτισμό Ρεθύμνου, υπό την αιγίδα της</w:t>
      </w:r>
    </w:p>
    <w:p w:rsidR="006E1F70" w:rsidRDefault="006E1F70" w:rsidP="006E1F70">
      <w:r>
        <w:t>Περιφερειακής Ενότητας Ρεθύμνου και την υποστήριξη του Δήμου Ρεθύμνου, διοργανώνει στα πλαίσια της Παγκόσμιας Ημέρας Ευαισθητοποίησης για τον Αυτισμό, το πρωί της Κυριακής 07 Απριλίου 2024, στην Πλατεία Αγνώστου Στρατιώτη, 4 αγώνες δρόμου για αθλητές, μη αθλητές και παιδιά.</w:t>
      </w:r>
    </w:p>
    <w:p w:rsidR="006E1F70" w:rsidRDefault="006E1F70" w:rsidP="006E1F70"/>
    <w:p w:rsidR="006E1F70" w:rsidRDefault="006E1F70" w:rsidP="006E1F70">
      <w:r>
        <w:t>1. ΗΜΕΡΟΜΗΝΙΑ: ΚΥΡΙΑΚΗ 07 Απριλίου 2024, Ώρα: 10.15 πμ</w:t>
      </w:r>
    </w:p>
    <w:p w:rsidR="006E1F70" w:rsidRDefault="006E1F70" w:rsidP="006E1F70">
      <w:r>
        <w:t>2. ΤΟΠΟΣ ΔΙΕΞΑΓΩΓΗΣ: ΡΕΘΥΜΝΟ</w:t>
      </w:r>
    </w:p>
    <w:p w:rsidR="006E1F70" w:rsidRDefault="006E1F70" w:rsidP="006E1F70">
      <w:r>
        <w:t>3. ΧΩΡΟΣ ΕΚΚΙΝΗΣΗΣ ΚΑΙ ΤΕΡΜΑΤΙΣΜΟΥ: Πλατεία Αγνώστου Στρατιώτη</w:t>
      </w:r>
    </w:p>
    <w:p w:rsidR="006E1F70" w:rsidRDefault="006E1F70" w:rsidP="006E1F70">
      <w:r>
        <w:t>4. ΔΙΚΑΙΩΜΑ ΣΥΜΜΕΤΟΧΗΣ: αθλητές, γενικός πληθυσμός</w:t>
      </w:r>
    </w:p>
    <w:p w:rsidR="006E1F70" w:rsidRDefault="006E1F70" w:rsidP="006E1F70"/>
    <w:p w:rsidR="006E1F70" w:rsidRDefault="006E1F70" w:rsidP="006E1F70">
      <w:r>
        <w:t>Οι συμμετέχοντες των αγώνων Δρόμου 5 χλμ και 10 χλμ θα πρέπει να είναι γεννημένοι το έτος 2005 και μεγαλύτεροι.</w:t>
      </w:r>
    </w:p>
    <w:p w:rsidR="006E1F70" w:rsidRDefault="006E1F70" w:rsidP="006E1F70">
      <w:r>
        <w:t>Η διαδρομή των 2.000 μέτρων θα είναι αποκλειστικά για παιδιά γυμνασίων και λυκείων, 12-18 χρονών.</w:t>
      </w:r>
    </w:p>
    <w:p w:rsidR="00EE45FB" w:rsidRDefault="006E1F70" w:rsidP="006E1F70">
      <w:r>
        <w:t xml:space="preserve">Στη διαδρομή των 1.000 μ. όλοι μπορούν να συμμετέχουν αρκεί να υπάρχει γονική </w:t>
      </w:r>
      <w:r>
        <w:lastRenderedPageBreak/>
        <w:t>συναίνεση ή συνοδεία για τα ανήλικα άτομα.</w:t>
      </w:r>
    </w:p>
    <w:p w:rsidR="006E1F70" w:rsidRDefault="006E1F70" w:rsidP="006E1F70">
      <w:r>
        <w:t>ΔΗΛΩΣΕΙΣ ΣΥΜΜΕΤΟΧΗΣ:</w:t>
      </w:r>
    </w:p>
    <w:p w:rsidR="006E1F70" w:rsidRDefault="006E1F70" w:rsidP="006E1F70"/>
    <w:p w:rsidR="006E1F70" w:rsidRDefault="006E1F70" w:rsidP="006E1F70">
      <w:r>
        <w:t>Οι δηλώσεις συμμετοχής θα γίνονται ηλεκτρονικά στον παρακάτω σύνδεσμο -&gt;</w:t>
      </w:r>
    </w:p>
    <w:p w:rsidR="006E1F70" w:rsidRDefault="007F3888" w:rsidP="006E1F70">
      <w:hyperlink r:id="rId5" w:history="1">
        <w:r w:rsidR="006E1F70" w:rsidRPr="00E017EC">
          <w:rPr>
            <w:rStyle w:val="-"/>
          </w:rPr>
          <w:t>https://shorturl.at/jQZ69</w:t>
        </w:r>
      </w:hyperlink>
      <w:r w:rsidR="006E1F70">
        <w:t xml:space="preserve"> .  </w:t>
      </w:r>
      <w:r w:rsidR="006E1F70" w:rsidRPr="006E1F70">
        <w:t>Επίσης η δήλωση συμμετοχής είναι εφικτή και στους χώρους και δομές του φορέα ΜΟΝΟ κατόπιν συνεννόησης στα τηλέφωνα 6936704854, 6948590359.</w:t>
      </w:r>
    </w:p>
    <w:p w:rsidR="00273859" w:rsidRPr="006E1F70" w:rsidRDefault="006E1F70" w:rsidP="00273859">
      <w:r w:rsidRPr="006E1F70">
        <w:t>Οι αιτήσεις συμμετοχής θα γίνονται δεκτές έως την Κυριακή 31 Μαρτίου 2024 και ώρα 22:00.</w:t>
      </w:r>
      <w:r>
        <w:t xml:space="preserve"> Σε περίπτωση αναβολής του αγώνα λόγω έντονων καιρικών συνθηκών ή άλλης αιτίας η διοργάνωση έχει το δικαίωμα να ακυρώσει η να μεταφέρει τον αγώνα σε άλλη ημερομηνία</w:t>
      </w:r>
      <w:r w:rsidR="00273859">
        <w:t>.</w:t>
      </w:r>
    </w:p>
    <w:p w:rsidR="006E1F70" w:rsidRDefault="006E1F70" w:rsidP="006E1F70">
      <w:r w:rsidRPr="006E1F70">
        <w:t>Σας ενημερώνουμε ότι όλοι οι συμμετέχοντες θα παραλάβουν το πακέτο συμμετοχής τους, την τσάντα αθλητή, στον αγώνα της Κυριακής ΤΡΕΧΩ ΓΙΑ ΤΟΝ ΑΥΤΙΣΜΟ 2024.</w:t>
      </w:r>
    </w:p>
    <w:p w:rsidR="00273859" w:rsidRDefault="00273859" w:rsidP="00273859">
      <w:r>
        <w:t>. ΕΠΑΘΛΑ - ΑΝΑΜΝΗΣΤΙΚΑ:</w:t>
      </w:r>
    </w:p>
    <w:p w:rsidR="00273859" w:rsidRDefault="00273859" w:rsidP="00273859"/>
    <w:p w:rsidR="00273859" w:rsidRDefault="00273859" w:rsidP="00273859">
      <w:r>
        <w:t>Σε όλους τους συμμετέχοντες ανεξαρτήτου κατηγορίας και αγώνα, θα δοθεί αναμνηστικό μετάλλιο.</w:t>
      </w:r>
    </w:p>
    <w:p w:rsidR="00273859" w:rsidRDefault="00273859" w:rsidP="00273859">
      <w:r>
        <w:t xml:space="preserve">Στους αγώνες δρόμου 2, 5 και 10 χλμ.: </w:t>
      </w:r>
    </w:p>
    <w:p w:rsidR="00273859" w:rsidRDefault="00273859" w:rsidP="00273859">
      <w:r>
        <w:t>Οι τρεις πρώτοι άνδρες και οι τρεις πρώτες γυναίκες των παρακάτω κατηγοριών</w:t>
      </w:r>
    </w:p>
    <w:p w:rsidR="00273859" w:rsidRDefault="00273859" w:rsidP="00273859">
      <w:r>
        <w:t>που θα τερματίσουν θα λάβουν αναμνηστικό κύπελλο:</w:t>
      </w:r>
    </w:p>
    <w:p w:rsidR="00273859" w:rsidRDefault="00273859" w:rsidP="00273859">
      <w:r>
        <w:t>1η Κατηγορία- 2, 5 και 10 χλμ Ανδρών(1ος,2ος,3ος)</w:t>
      </w:r>
    </w:p>
    <w:p w:rsidR="00273859" w:rsidRDefault="00273859" w:rsidP="00273859">
      <w:r>
        <w:t>2η Κατηγορία- 2, 5 και 10 χλμ Γυναικών(1η,2η,3η)</w:t>
      </w:r>
    </w:p>
    <w:p w:rsidR="00D91904" w:rsidRDefault="00D91904" w:rsidP="00E65150">
      <w:r>
        <w:t xml:space="preserve"> </w:t>
      </w:r>
    </w:p>
    <w:p w:rsidR="00E65150" w:rsidRDefault="00E65150" w:rsidP="00E65150">
      <w:r>
        <w:t xml:space="preserve">ΔΙΑΔΡΟΜΕΣ: </w:t>
      </w:r>
    </w:p>
    <w:p w:rsidR="00E65150" w:rsidRDefault="00E65150" w:rsidP="00E65150">
      <w:pPr>
        <w:pStyle w:val="a4"/>
        <w:numPr>
          <w:ilvl w:val="0"/>
          <w:numId w:val="1"/>
        </w:numPr>
      </w:pPr>
      <w:r w:rsidRPr="00E65150">
        <w:t>Αγώνας δρόμου 10.000 μέτρων</w:t>
      </w:r>
      <w:r>
        <w:t xml:space="preserve"> , ΕΚΚΊΝΗΣΗ 10.15</w:t>
      </w:r>
      <w:r w:rsidR="001F19F1">
        <w:t xml:space="preserve"> πμ</w:t>
      </w:r>
    </w:p>
    <w:p w:rsidR="00E65150" w:rsidRDefault="00E65150" w:rsidP="00E65150"/>
    <w:p w:rsidR="00E65150" w:rsidRDefault="00E65150" w:rsidP="00E65150">
      <w:r w:rsidRPr="00E65150">
        <w:t>Διαδρομή: Πλατεία Αγνώστου (εκκίνηση) – Σοφ. Βενιζέλου – Μαρίνα – Σοφ. Βενιζέλου - Άρη Βελουχιώτη – Σοφ. Βενιζέλου - Μαρίνα - Σοφ. Βενοζέλου - Πλατεία Αγνώστου -Αρκαδίου – Περιφερειακός (Εμμ. Κεφαλογιάννη) – Κορωναίου – Πρεβελάκη – Ρήγα Φεραίου – Ψυλλάκη – Πατριάρχου Γρηγορίου – Δημακοπούλου – Εθν. Αντιστάσεως – Παλαιολόγου – Πετιχάκη – Ελ. Βενιζέλου – Πλατεία Αγνώστου (τερματισμός).</w:t>
      </w:r>
    </w:p>
    <w:p w:rsidR="00E65150" w:rsidRDefault="00E65150" w:rsidP="00E65150"/>
    <w:p w:rsidR="00E65150" w:rsidRDefault="00E65150" w:rsidP="00E65150">
      <w:pPr>
        <w:pStyle w:val="a4"/>
        <w:numPr>
          <w:ilvl w:val="0"/>
          <w:numId w:val="1"/>
        </w:numPr>
      </w:pPr>
      <w:bookmarkStart w:id="2" w:name="_Hlk162242957"/>
      <w:r w:rsidRPr="00E65150">
        <w:t xml:space="preserve">Αγώνας δρόμου </w:t>
      </w:r>
      <w:r>
        <w:t>5</w:t>
      </w:r>
      <w:r w:rsidRPr="00E65150">
        <w:t xml:space="preserve">.000 </w:t>
      </w:r>
      <w:r w:rsidR="001F19F1" w:rsidRPr="00E65150">
        <w:t>μέτρων</w:t>
      </w:r>
      <w:r w:rsidRPr="00E65150">
        <w:t xml:space="preserve"> , ΕΚΚΊΝΗΣΗ 10.</w:t>
      </w:r>
      <w:r>
        <w:t>30</w:t>
      </w:r>
      <w:r w:rsidR="001F19F1">
        <w:t xml:space="preserve"> πμ</w:t>
      </w:r>
    </w:p>
    <w:bookmarkEnd w:id="2"/>
    <w:p w:rsidR="001F19F1" w:rsidRDefault="001F19F1" w:rsidP="001F19F1">
      <w:r w:rsidRPr="001F19F1">
        <w:t>Διαδρομή: Πλατεία Αγνώστου (εκκίνηση) – Σοφ. Βενιζέλου – Μαρίνα – Σοφ. Βενιζέλου – Πλατεία Αγνώστου -Αρκαδίου – Περιφερειακός (Εμμ. Κεφαλογιάννη) – Κορωναίου – Πρεβελάκη – Ρήγα Φεραίου – Ψυλλάκη – Πατριάρχου Γρηγορίου – Δημακοπούλου – Εθν. Αντιστάσεως – Παλαιολόγου – Πετιχάκη – Ελ. Βενιζέλου – Πλατεία Αγνώστου (τερματισμός).</w:t>
      </w:r>
    </w:p>
    <w:p w:rsidR="001F19F1" w:rsidRDefault="001F19F1" w:rsidP="001F19F1"/>
    <w:p w:rsidR="001F19F1" w:rsidRDefault="001F19F1" w:rsidP="001F19F1">
      <w:pPr>
        <w:pStyle w:val="a4"/>
        <w:numPr>
          <w:ilvl w:val="0"/>
          <w:numId w:val="1"/>
        </w:numPr>
      </w:pPr>
      <w:r w:rsidRPr="001F19F1">
        <w:t xml:space="preserve">Αγώνας δρόμου </w:t>
      </w:r>
      <w:r>
        <w:t>2</w:t>
      </w:r>
      <w:r w:rsidRPr="001F19F1">
        <w:t>.000 μέτρων</w:t>
      </w:r>
      <w:r>
        <w:t xml:space="preserve"> (12-18 ετών)</w:t>
      </w:r>
      <w:r w:rsidRPr="001F19F1">
        <w:t xml:space="preserve"> , ΕΚΚΊΝΗΣΗ 10.</w:t>
      </w:r>
      <w:r>
        <w:t>45πμ</w:t>
      </w:r>
    </w:p>
    <w:p w:rsidR="001F19F1" w:rsidRDefault="001F19F1" w:rsidP="001F19F1">
      <w:r w:rsidRPr="001F19F1">
        <w:t>Διαδρομή: Πλατεία Αγνώστου (εκκίνηση) – Σοφ. Βενιζέλου – Μαρίνα – Σοφ. Βενιζέλου – Πλατεία Αγνώστου -Αρκαδίου – Πετιχάκη – Ελ. Βενιζέλου – Πλατεία Αγνώστου (τερματισμός).</w:t>
      </w:r>
    </w:p>
    <w:p w:rsidR="001F19F1" w:rsidRPr="001F19F1" w:rsidRDefault="001F19F1" w:rsidP="001F19F1"/>
    <w:p w:rsidR="001F19F1" w:rsidRPr="00E65150" w:rsidRDefault="001F19F1" w:rsidP="001F19F1">
      <w:pPr>
        <w:pStyle w:val="a4"/>
        <w:numPr>
          <w:ilvl w:val="0"/>
          <w:numId w:val="1"/>
        </w:numPr>
      </w:pPr>
      <w:r w:rsidRPr="001F19F1">
        <w:t xml:space="preserve">Αγώνας - Περίπατος 1.000 μέτρων </w:t>
      </w:r>
      <w:r>
        <w:t xml:space="preserve"> - περιπατητική – κοινωνική διαδρομή ΕΚΚΙΝΗΣΗ 11.00 πμ</w:t>
      </w:r>
    </w:p>
    <w:p w:rsidR="00E65150" w:rsidRDefault="001F19F1" w:rsidP="00E65150">
      <w:r w:rsidRPr="001F19F1">
        <w:t>Διαδρομή: Πλατεία Αγνώστου (εκκίνηση) Πλατεία Αγνώστου -Αρκαδίου - Πετιχάκη – Ελ. Βενιζέλου – Πλατεία Αγνώστου (τερματισμός).</w:t>
      </w:r>
    </w:p>
    <w:p w:rsidR="00273859" w:rsidRDefault="00273859" w:rsidP="00273859"/>
    <w:p w:rsidR="00273859" w:rsidRDefault="00273859" w:rsidP="00273859">
      <w:r>
        <w:t xml:space="preserve">Προσκαλούμε όλους τους επαγγελματίες αθλητές να μας τιμήσετε με τη συμμετοχή σας. </w:t>
      </w:r>
    </w:p>
    <w:p w:rsidR="00273859" w:rsidRDefault="00273859" w:rsidP="00273859">
      <w:r>
        <w:t>Προσκαλούμε όλους</w:t>
      </w:r>
      <w:r w:rsidR="00E65150">
        <w:t xml:space="preserve"> </w:t>
      </w:r>
      <w:r>
        <w:t xml:space="preserve">τους φίλους μας για μια βόλτα στο Ρέθυμνο. </w:t>
      </w:r>
    </w:p>
    <w:p w:rsidR="00273859" w:rsidRDefault="00273859" w:rsidP="00273859">
      <w:r>
        <w:t>Σας προσκαλούμε να τρέξετε, να περπατήσετε και να ζήσετε τη</w:t>
      </w:r>
    </w:p>
    <w:p w:rsidR="00273859" w:rsidRDefault="00273859" w:rsidP="00273859">
      <w:r>
        <w:lastRenderedPageBreak/>
        <w:t>χαρά της συμμετοχής για καλό σκοπό!</w:t>
      </w:r>
    </w:p>
    <w:p w:rsidR="001F19F1" w:rsidRPr="001F19F1" w:rsidRDefault="001F19F1" w:rsidP="00273859">
      <w:pPr>
        <w:rPr>
          <w:b/>
          <w:bCs/>
        </w:rPr>
      </w:pPr>
      <w:r w:rsidRPr="001F19F1">
        <w:rPr>
          <w:b/>
          <w:bCs/>
        </w:rPr>
        <w:t>Ο αγώνας έχει την υποστήριξη του Δήμου Ρεθύμνου και της Περιφέρειας Κρήτης.</w:t>
      </w:r>
    </w:p>
    <w:p w:rsidR="00273859" w:rsidRDefault="00273859" w:rsidP="00273859"/>
    <w:p w:rsidR="00273859" w:rsidRPr="001F19F1" w:rsidRDefault="00273859" w:rsidP="00273859">
      <w:pPr>
        <w:rPr>
          <w:b/>
          <w:bCs/>
          <w:i/>
          <w:iCs/>
        </w:rPr>
      </w:pPr>
      <w:r>
        <w:tab/>
      </w:r>
      <w:r w:rsidRPr="001F19F1">
        <w:rPr>
          <w:rFonts w:ascii="Segoe UI Symbol" w:hAnsi="Segoe UI Symbol" w:cs="Segoe UI Symbol"/>
          <w:b/>
          <w:bCs/>
          <w:i/>
          <w:iCs/>
        </w:rPr>
        <w:t>➢</w:t>
      </w:r>
      <w:r w:rsidRPr="001F19F1">
        <w:rPr>
          <w:b/>
          <w:bCs/>
          <w:i/>
          <w:iCs/>
        </w:rPr>
        <w:t xml:space="preserve"> Τρέχουμε για να υποστηρίξουμε το αθλητικό ιδεώδες!!!</w:t>
      </w:r>
    </w:p>
    <w:p w:rsidR="00273859" w:rsidRPr="001F19F1" w:rsidRDefault="00273859" w:rsidP="00273859">
      <w:pPr>
        <w:rPr>
          <w:b/>
          <w:bCs/>
          <w:i/>
          <w:iCs/>
        </w:rPr>
      </w:pPr>
      <w:r w:rsidRPr="001F19F1">
        <w:rPr>
          <w:b/>
          <w:bCs/>
          <w:i/>
          <w:iCs/>
        </w:rPr>
        <w:tab/>
      </w:r>
      <w:r w:rsidRPr="001F19F1">
        <w:rPr>
          <w:rFonts w:ascii="Segoe UI Symbol" w:hAnsi="Segoe UI Symbol" w:cs="Segoe UI Symbol"/>
          <w:b/>
          <w:bCs/>
          <w:i/>
          <w:iCs/>
        </w:rPr>
        <w:t>➢</w:t>
      </w:r>
      <w:r w:rsidRPr="001F19F1">
        <w:rPr>
          <w:b/>
          <w:bCs/>
          <w:i/>
          <w:iCs/>
        </w:rPr>
        <w:t xml:space="preserve"> Τρέχουμε για να υποστηρίξουμε τα δικαιώματα των ατόμων στο φάσμα του </w:t>
      </w:r>
      <w:r w:rsidR="001F19F1">
        <w:rPr>
          <w:b/>
          <w:bCs/>
          <w:i/>
          <w:iCs/>
        </w:rPr>
        <w:t xml:space="preserve">  </w:t>
      </w:r>
      <w:r w:rsidRPr="001F19F1">
        <w:rPr>
          <w:b/>
          <w:bCs/>
          <w:i/>
          <w:iCs/>
        </w:rPr>
        <w:t>αυτισμού!!!</w:t>
      </w:r>
    </w:p>
    <w:p w:rsidR="00273859" w:rsidRPr="001F19F1" w:rsidRDefault="00273859" w:rsidP="00273859">
      <w:pPr>
        <w:rPr>
          <w:b/>
          <w:bCs/>
          <w:i/>
          <w:iCs/>
        </w:rPr>
      </w:pPr>
      <w:r w:rsidRPr="001F19F1">
        <w:rPr>
          <w:b/>
          <w:bCs/>
          <w:i/>
          <w:iCs/>
        </w:rPr>
        <w:tab/>
      </w:r>
      <w:r w:rsidRPr="001F19F1">
        <w:rPr>
          <w:rFonts w:ascii="Segoe UI Symbol" w:hAnsi="Segoe UI Symbol" w:cs="Segoe UI Symbol"/>
          <w:b/>
          <w:bCs/>
          <w:i/>
          <w:iCs/>
        </w:rPr>
        <w:t>➢</w:t>
      </w:r>
      <w:r w:rsidRPr="001F19F1">
        <w:rPr>
          <w:b/>
          <w:bCs/>
          <w:i/>
          <w:iCs/>
        </w:rPr>
        <w:t xml:space="preserve"> Τρέχουμε για να στηρίξουμε τις οικογένειες τους σε έναν αγώνα ζωής!!!</w:t>
      </w:r>
    </w:p>
    <w:p w:rsidR="00273859" w:rsidRPr="001F19F1" w:rsidRDefault="00273859" w:rsidP="00273859">
      <w:pPr>
        <w:rPr>
          <w:b/>
          <w:bCs/>
          <w:i/>
          <w:iCs/>
        </w:rPr>
      </w:pPr>
      <w:r w:rsidRPr="001F19F1">
        <w:rPr>
          <w:b/>
          <w:bCs/>
          <w:i/>
          <w:iCs/>
        </w:rPr>
        <w:tab/>
      </w:r>
      <w:r w:rsidRPr="001F19F1">
        <w:rPr>
          <w:rFonts w:ascii="Segoe UI Symbol" w:hAnsi="Segoe UI Symbol" w:cs="Segoe UI Symbol"/>
          <w:b/>
          <w:bCs/>
          <w:i/>
          <w:iCs/>
        </w:rPr>
        <w:t>➢</w:t>
      </w:r>
      <w:r w:rsidRPr="001F19F1">
        <w:rPr>
          <w:b/>
          <w:bCs/>
          <w:i/>
          <w:iCs/>
        </w:rPr>
        <w:t xml:space="preserve"> Τρέχουμε γιατί αγαπάμε τον αυτισμό και δεν το φοβόμαστε!!!</w:t>
      </w:r>
    </w:p>
    <w:p w:rsidR="006E1F70" w:rsidRPr="001F19F1" w:rsidRDefault="00273859" w:rsidP="00273859">
      <w:pPr>
        <w:rPr>
          <w:b/>
          <w:bCs/>
          <w:i/>
          <w:iCs/>
        </w:rPr>
      </w:pPr>
      <w:r w:rsidRPr="001F19F1">
        <w:rPr>
          <w:b/>
          <w:bCs/>
          <w:i/>
          <w:iCs/>
        </w:rPr>
        <w:tab/>
      </w:r>
      <w:r w:rsidRPr="001F19F1">
        <w:rPr>
          <w:rFonts w:ascii="Segoe UI Symbol" w:hAnsi="Segoe UI Symbol" w:cs="Segoe UI Symbol"/>
          <w:b/>
          <w:bCs/>
          <w:i/>
          <w:iCs/>
        </w:rPr>
        <w:t>➢</w:t>
      </w:r>
      <w:r w:rsidRPr="001F19F1">
        <w:rPr>
          <w:b/>
          <w:bCs/>
          <w:i/>
          <w:iCs/>
        </w:rPr>
        <w:t xml:space="preserve"> Τρέχουμε γιατί η διαφορετικότητα είναι δικαίωμα!!!</w:t>
      </w:r>
    </w:p>
    <w:p w:rsidR="00D91904" w:rsidRPr="001F19F1" w:rsidRDefault="00D91904" w:rsidP="00273859">
      <w:pPr>
        <w:rPr>
          <w:b/>
          <w:bCs/>
          <w:i/>
          <w:iCs/>
        </w:rPr>
      </w:pPr>
    </w:p>
    <w:p w:rsidR="00D91904" w:rsidRPr="001F19F1" w:rsidRDefault="00D91904" w:rsidP="00273859">
      <w:pPr>
        <w:rPr>
          <w:b/>
          <w:bCs/>
          <w:i/>
          <w:iCs/>
        </w:rPr>
      </w:pPr>
    </w:p>
    <w:p w:rsidR="00D91904" w:rsidRDefault="00D91904" w:rsidP="00273859"/>
    <w:p w:rsidR="00D91904" w:rsidRPr="00D91904" w:rsidRDefault="00D91904" w:rsidP="00273859"/>
    <w:p w:rsidR="00273859" w:rsidRPr="00D91904" w:rsidRDefault="00273859" w:rsidP="00273859"/>
    <w:p w:rsidR="00273859" w:rsidRPr="00D91904" w:rsidRDefault="00273859" w:rsidP="00273859"/>
    <w:p w:rsidR="00273859" w:rsidRPr="00D91904" w:rsidRDefault="00273859" w:rsidP="00273859"/>
    <w:p w:rsidR="00273859" w:rsidRPr="00D91904" w:rsidRDefault="00273859" w:rsidP="00273859"/>
    <w:p w:rsidR="00273859" w:rsidRPr="00D91904" w:rsidRDefault="00273859" w:rsidP="00273859"/>
    <w:p w:rsidR="00273859" w:rsidRPr="00D91904" w:rsidRDefault="00273859" w:rsidP="00273859"/>
    <w:p w:rsidR="00273859" w:rsidRPr="00273859" w:rsidRDefault="00273859" w:rsidP="00273859"/>
    <w:sectPr w:rsidR="00273859" w:rsidRPr="00273859" w:rsidSect="007F38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93C98"/>
    <w:multiLevelType w:val="hybridMultilevel"/>
    <w:tmpl w:val="6F64E7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90B5A"/>
    <w:rsid w:val="0003132B"/>
    <w:rsid w:val="000F1725"/>
    <w:rsid w:val="001F19F1"/>
    <w:rsid w:val="00273859"/>
    <w:rsid w:val="006028D4"/>
    <w:rsid w:val="006E1F70"/>
    <w:rsid w:val="00737512"/>
    <w:rsid w:val="00763A23"/>
    <w:rsid w:val="007F3888"/>
    <w:rsid w:val="00C90B5A"/>
    <w:rsid w:val="00D91904"/>
    <w:rsid w:val="00E65150"/>
    <w:rsid w:val="00EE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32B"/>
    <w:rPr>
      <w:rFonts w:ascii="Calibri" w:hAnsi="Calibri" w:cs="Calibri"/>
    </w:rPr>
  </w:style>
  <w:style w:type="paragraph" w:styleId="1">
    <w:name w:val="heading 1"/>
    <w:basedOn w:val="a"/>
    <w:link w:val="1Char"/>
    <w:uiPriority w:val="1"/>
    <w:qFormat/>
    <w:rsid w:val="0003132B"/>
    <w:pPr>
      <w:spacing w:before="1"/>
      <w:ind w:left="11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Char"/>
    <w:uiPriority w:val="1"/>
    <w:qFormat/>
    <w:rsid w:val="0003132B"/>
    <w:pPr>
      <w:spacing w:before="177"/>
      <w:ind w:left="116" w:right="149"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0B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0B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0B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90B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90B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90B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90B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3132B"/>
  </w:style>
  <w:style w:type="character" w:customStyle="1" w:styleId="1Char">
    <w:name w:val="Επικεφαλίδα 1 Char"/>
    <w:basedOn w:val="a0"/>
    <w:link w:val="1"/>
    <w:uiPriority w:val="1"/>
    <w:rsid w:val="0003132B"/>
    <w:rPr>
      <w:rFonts w:ascii="Calibri" w:eastAsia="Calibri" w:hAnsi="Calibri" w:cs="Calibri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1"/>
    <w:rsid w:val="0003132B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Char"/>
    <w:uiPriority w:val="1"/>
    <w:qFormat/>
    <w:rsid w:val="0003132B"/>
    <w:pPr>
      <w:ind w:left="116"/>
    </w:pPr>
  </w:style>
  <w:style w:type="character" w:customStyle="1" w:styleId="Char">
    <w:name w:val="Σώμα κειμένου Char"/>
    <w:basedOn w:val="a0"/>
    <w:link w:val="a3"/>
    <w:uiPriority w:val="1"/>
    <w:rsid w:val="0003132B"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  <w:rsid w:val="0003132B"/>
  </w:style>
  <w:style w:type="character" w:customStyle="1" w:styleId="3Char">
    <w:name w:val="Επικεφαλίδα 3 Char"/>
    <w:basedOn w:val="a0"/>
    <w:link w:val="3"/>
    <w:uiPriority w:val="9"/>
    <w:semiHidden/>
    <w:rsid w:val="00C90B5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90B5A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90B5A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90B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90B5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90B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90B5A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Char0"/>
    <w:uiPriority w:val="10"/>
    <w:qFormat/>
    <w:rsid w:val="00C90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0"/>
    <w:link w:val="a5"/>
    <w:uiPriority w:val="10"/>
    <w:rsid w:val="00C90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C90B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0"/>
    <w:link w:val="a6"/>
    <w:uiPriority w:val="11"/>
    <w:rsid w:val="00C90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C90B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0"/>
    <w:link w:val="a7"/>
    <w:uiPriority w:val="29"/>
    <w:rsid w:val="00C90B5A"/>
    <w:rPr>
      <w:rFonts w:ascii="Calibri" w:hAnsi="Calibri" w:cs="Calibri"/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C90B5A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C90B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3">
    <w:name w:val="Έντονο εισαγωγικό Char"/>
    <w:basedOn w:val="a0"/>
    <w:link w:val="a9"/>
    <w:uiPriority w:val="30"/>
    <w:rsid w:val="00C90B5A"/>
    <w:rPr>
      <w:rFonts w:ascii="Calibri" w:hAnsi="Calibri" w:cs="Calibri"/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C90B5A"/>
    <w:rPr>
      <w:b/>
      <w:bCs/>
      <w:smallCaps/>
      <w:color w:val="365F9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E1F7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1F7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orturl.at/jQZ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 Παπαδάκης</dc:creator>
  <cp:lastModifiedBy>user</cp:lastModifiedBy>
  <cp:revision>2</cp:revision>
  <dcterms:created xsi:type="dcterms:W3CDTF">2024-03-28T08:02:00Z</dcterms:created>
  <dcterms:modified xsi:type="dcterms:W3CDTF">2024-03-28T08:02:00Z</dcterms:modified>
</cp:coreProperties>
</file>