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jc w:val="center"/>
        <w:tblInd w:w="-34" w:type="dxa"/>
        <w:tblBorders>
          <w:top w:val="single" w:sz="6" w:space="0" w:color="auto"/>
          <w:left w:val="single" w:sz="6" w:space="0" w:color="auto"/>
          <w:bottom w:val="single" w:sz="24" w:space="0" w:color="auto"/>
          <w:right w:val="single" w:sz="24" w:space="0" w:color="auto"/>
        </w:tblBorders>
        <w:tblLayout w:type="fixed"/>
        <w:tblLook w:val="04A0"/>
      </w:tblPr>
      <w:tblGrid>
        <w:gridCol w:w="9498"/>
      </w:tblGrid>
      <w:tr w:rsidR="009F29F2">
        <w:trPr>
          <w:trHeight w:val="1694"/>
          <w:jc w:val="center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pct10" w:color="auto" w:fill="FFFFFF"/>
          </w:tcPr>
          <w:p w:rsidR="009F29F2" w:rsidRDefault="009F29F2">
            <w:pPr>
              <w:tabs>
                <w:tab w:val="center" w:pos="4641"/>
              </w:tabs>
              <w:rPr>
                <w:b/>
                <w:spacing w:val="40"/>
                <w:sz w:val="72"/>
              </w:rPr>
            </w:pPr>
            <w:r>
              <w:rPr>
                <w:b/>
                <w:spacing w:val="40"/>
                <w:sz w:val="72"/>
              </w:rPr>
              <w:tab/>
              <w:t>Ε.Μ.Δ.Υ.Δ.Α.Σ.</w:t>
            </w:r>
          </w:p>
          <w:p w:rsidR="009F29F2" w:rsidRDefault="009F29F2">
            <w:pPr>
              <w:pStyle w:val="3"/>
              <w:rPr>
                <w:spacing w:val="40"/>
                <w:sz w:val="56"/>
              </w:rPr>
            </w:pPr>
            <w:r>
              <w:rPr>
                <w:spacing w:val="40"/>
                <w:sz w:val="56"/>
              </w:rPr>
              <w:t>ΑΤΤΙΚΗΣ</w:t>
            </w:r>
          </w:p>
          <w:p w:rsidR="009F29F2" w:rsidRDefault="009F29F2">
            <w:pPr>
              <w:pStyle w:val="4"/>
              <w:rPr>
                <w:b w:val="0"/>
                <w:sz w:val="20"/>
              </w:rPr>
            </w:pPr>
            <w:r>
              <w:rPr>
                <w:sz w:val="24"/>
              </w:rPr>
              <w:t>Ε</w:t>
            </w:r>
            <w:r>
              <w:rPr>
                <w:b w:val="0"/>
                <w:sz w:val="20"/>
              </w:rPr>
              <w:t xml:space="preserve">ΝΩΣΗ  </w:t>
            </w:r>
            <w:r>
              <w:rPr>
                <w:sz w:val="24"/>
              </w:rPr>
              <w:t>Μ</w:t>
            </w:r>
            <w:r>
              <w:rPr>
                <w:b w:val="0"/>
                <w:sz w:val="20"/>
              </w:rPr>
              <w:t xml:space="preserve">ΗΧΑΝΙΚΩΝ  </w:t>
            </w:r>
            <w:r>
              <w:rPr>
                <w:sz w:val="24"/>
              </w:rPr>
              <w:t>Δ</w:t>
            </w:r>
            <w:r>
              <w:rPr>
                <w:b w:val="0"/>
                <w:sz w:val="20"/>
              </w:rPr>
              <w:t xml:space="preserve">ΗΜΟΣΙΩΝ  </w:t>
            </w:r>
            <w:r>
              <w:rPr>
                <w:sz w:val="24"/>
              </w:rPr>
              <w:t>Υ</w:t>
            </w:r>
            <w:r>
              <w:rPr>
                <w:b w:val="0"/>
                <w:sz w:val="20"/>
              </w:rPr>
              <w:t xml:space="preserve">ΠΑΛΛΗΛΩΝ  </w:t>
            </w:r>
            <w:r>
              <w:rPr>
                <w:sz w:val="24"/>
              </w:rPr>
              <w:t>Δ</w:t>
            </w:r>
            <w:r>
              <w:rPr>
                <w:b w:val="0"/>
                <w:sz w:val="20"/>
              </w:rPr>
              <w:t>ΙΠΛΩΜΑΤΟΥΧΩΝ</w:t>
            </w: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Α</w:t>
            </w:r>
            <w:r>
              <w:rPr>
                <w:b w:val="0"/>
                <w:sz w:val="20"/>
              </w:rPr>
              <w:t xml:space="preserve">ΝΩΤΑΤΩΝ  </w:t>
            </w:r>
            <w:r>
              <w:rPr>
                <w:sz w:val="24"/>
              </w:rPr>
              <w:t>Σ</w:t>
            </w:r>
            <w:r>
              <w:rPr>
                <w:b w:val="0"/>
                <w:sz w:val="20"/>
              </w:rPr>
              <w:t>ΧΟΛΩΝ</w:t>
            </w:r>
          </w:p>
        </w:tc>
      </w:tr>
    </w:tbl>
    <w:p w:rsidR="003B1F1D" w:rsidRDefault="003B1F1D" w:rsidP="003B1F1D">
      <w:pPr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z w:val="18"/>
        </w:rPr>
        <w:t>ΑΧ. ΠΑΡΑΣΧΟΥ 98-100,  114 75  ΑΘΗΝΑ</w:t>
      </w:r>
    </w:p>
    <w:p w:rsidR="009F29F2" w:rsidRPr="0010687B" w:rsidRDefault="003B1F1D" w:rsidP="003B1F1D">
      <w:pPr>
        <w:rPr>
          <w:rFonts w:ascii="Arial" w:hAnsi="Arial"/>
          <w:sz w:val="24"/>
        </w:rPr>
      </w:pPr>
      <w:r>
        <w:rPr>
          <w:rFonts w:ascii="Garamond" w:hAnsi="Garamond"/>
          <w:b/>
          <w:bCs/>
          <w:color w:val="000000"/>
          <w:sz w:val="18"/>
        </w:rPr>
        <w:t>ΤΗΛ</w:t>
      </w:r>
      <w:r w:rsidRPr="0010687B">
        <w:rPr>
          <w:rFonts w:ascii="Garamond" w:hAnsi="Garamond"/>
          <w:b/>
          <w:bCs/>
          <w:color w:val="000000"/>
          <w:sz w:val="18"/>
        </w:rPr>
        <w:t>:</w:t>
      </w:r>
      <w:r w:rsidRPr="0010687B">
        <w:rPr>
          <w:rFonts w:ascii="Garamond" w:hAnsi="Garamond"/>
          <w:color w:val="000000"/>
          <w:sz w:val="18"/>
        </w:rPr>
        <w:t>210 64.64.282</w:t>
      </w:r>
      <w:r>
        <w:rPr>
          <w:rFonts w:ascii="Garamond" w:hAnsi="Garamond"/>
          <w:color w:val="000000"/>
          <w:sz w:val="18"/>
          <w:lang w:val="en-GB"/>
        </w:rPr>
        <w:t>          </w:t>
      </w:r>
      <w:r w:rsidRPr="0010687B">
        <w:rPr>
          <w:rFonts w:ascii="Garamond" w:hAnsi="Garamond"/>
          <w:color w:val="000000"/>
          <w:sz w:val="18"/>
        </w:rPr>
        <w:t xml:space="preserve"> </w:t>
      </w:r>
      <w:r>
        <w:rPr>
          <w:rFonts w:ascii="Garamond" w:hAnsi="Garamond"/>
          <w:b/>
          <w:bCs/>
          <w:color w:val="000000"/>
          <w:sz w:val="18"/>
          <w:lang w:val="en-US"/>
        </w:rPr>
        <w:t>FAX</w:t>
      </w:r>
      <w:r w:rsidRPr="0010687B">
        <w:rPr>
          <w:rFonts w:ascii="Garamond" w:hAnsi="Garamond"/>
          <w:b/>
          <w:bCs/>
          <w:color w:val="000000"/>
          <w:sz w:val="18"/>
        </w:rPr>
        <w:t>:</w:t>
      </w:r>
      <w:r w:rsidRPr="0010687B">
        <w:rPr>
          <w:rFonts w:ascii="Garamond" w:hAnsi="Garamond"/>
          <w:color w:val="000000"/>
          <w:sz w:val="18"/>
        </w:rPr>
        <w:t>210 64.61.296</w:t>
      </w:r>
      <w:r>
        <w:rPr>
          <w:rFonts w:ascii="Garamond" w:hAnsi="Garamond"/>
          <w:color w:val="000000"/>
          <w:sz w:val="18"/>
          <w:lang w:val="en-GB"/>
        </w:rPr>
        <w:t> </w:t>
      </w:r>
      <w:r w:rsidRPr="0010687B">
        <w:rPr>
          <w:rFonts w:ascii="Garamond" w:hAnsi="Garamond"/>
          <w:color w:val="000000"/>
          <w:sz w:val="18"/>
        </w:rPr>
        <w:t xml:space="preserve"> </w:t>
      </w:r>
      <w:r>
        <w:rPr>
          <w:rFonts w:ascii="Garamond" w:hAnsi="Garamond"/>
          <w:b/>
          <w:bCs/>
          <w:color w:val="000000"/>
          <w:sz w:val="18"/>
          <w:lang w:val="en-US"/>
        </w:rPr>
        <w:t>e</w:t>
      </w:r>
      <w:r w:rsidRPr="0010687B">
        <w:rPr>
          <w:rFonts w:ascii="Garamond" w:hAnsi="Garamond"/>
          <w:b/>
          <w:bCs/>
          <w:color w:val="000000"/>
          <w:sz w:val="18"/>
        </w:rPr>
        <w:t>-</w:t>
      </w:r>
      <w:r>
        <w:rPr>
          <w:rFonts w:ascii="Garamond" w:hAnsi="Garamond"/>
          <w:b/>
          <w:bCs/>
          <w:color w:val="000000"/>
          <w:sz w:val="18"/>
          <w:lang w:val="en-US"/>
        </w:rPr>
        <w:t>mail</w:t>
      </w:r>
      <w:r w:rsidRPr="0010687B">
        <w:rPr>
          <w:rFonts w:ascii="Garamond" w:hAnsi="Garamond"/>
          <w:b/>
          <w:bCs/>
          <w:color w:val="000000"/>
          <w:sz w:val="18"/>
        </w:rPr>
        <w:t>:</w:t>
      </w:r>
      <w:r w:rsidRPr="0010687B">
        <w:rPr>
          <w:rFonts w:ascii="Garamond" w:hAnsi="Garamond"/>
          <w:color w:val="000000"/>
          <w:sz w:val="18"/>
        </w:rPr>
        <w:t xml:space="preserve"> </w:t>
      </w:r>
      <w:hyperlink r:id="rId5" w:history="1">
        <w:r>
          <w:rPr>
            <w:rStyle w:val="-"/>
            <w:rFonts w:ascii="Garamond" w:hAnsi="Garamond"/>
            <w:sz w:val="18"/>
            <w:lang w:val="en-US"/>
          </w:rPr>
          <w:t>emdydasattikis</w:t>
        </w:r>
        <w:r w:rsidRPr="0010687B">
          <w:rPr>
            <w:rStyle w:val="-"/>
            <w:rFonts w:ascii="Garamond" w:hAnsi="Garamond"/>
            <w:sz w:val="18"/>
          </w:rPr>
          <w:t>@</w:t>
        </w:r>
        <w:r>
          <w:rPr>
            <w:rStyle w:val="-"/>
            <w:rFonts w:ascii="Garamond" w:hAnsi="Garamond"/>
            <w:sz w:val="18"/>
            <w:lang w:val="en-US"/>
          </w:rPr>
          <w:t>tee</w:t>
        </w:r>
        <w:r w:rsidRPr="0010687B">
          <w:rPr>
            <w:rStyle w:val="-"/>
            <w:rFonts w:ascii="Garamond" w:hAnsi="Garamond"/>
            <w:sz w:val="18"/>
          </w:rPr>
          <w:t>.</w:t>
        </w:r>
        <w:r>
          <w:rPr>
            <w:rStyle w:val="-"/>
            <w:rFonts w:ascii="Garamond" w:hAnsi="Garamond"/>
            <w:sz w:val="18"/>
            <w:lang w:val="en-US"/>
          </w:rPr>
          <w:t>gr</w:t>
        </w:r>
      </w:hyperlink>
      <w:r w:rsidRPr="0010687B">
        <w:rPr>
          <w:rFonts w:ascii="Garamond" w:hAnsi="Garamond"/>
          <w:color w:val="000000"/>
          <w:sz w:val="18"/>
        </w:rPr>
        <w:t xml:space="preserve"> </w:t>
      </w:r>
      <w:r>
        <w:rPr>
          <w:rFonts w:ascii="Garamond" w:hAnsi="Garamond"/>
          <w:b/>
          <w:bCs/>
          <w:color w:val="000000"/>
          <w:sz w:val="18"/>
          <w:lang w:val="en-US"/>
        </w:rPr>
        <w:t>URL</w:t>
      </w:r>
      <w:r w:rsidRPr="0010687B">
        <w:rPr>
          <w:rFonts w:ascii="Garamond" w:hAnsi="Garamond"/>
          <w:b/>
          <w:bCs/>
          <w:color w:val="000000"/>
          <w:sz w:val="18"/>
        </w:rPr>
        <w:t>:</w:t>
      </w:r>
      <w:r w:rsidRPr="0010687B">
        <w:rPr>
          <w:rFonts w:ascii="Garamond" w:hAnsi="Garamond"/>
          <w:color w:val="000000"/>
          <w:sz w:val="18"/>
        </w:rPr>
        <w:t xml:space="preserve"> </w:t>
      </w:r>
      <w:hyperlink r:id="rId6" w:history="1">
        <w:r>
          <w:rPr>
            <w:rStyle w:val="-"/>
            <w:rFonts w:ascii="Garamond" w:hAnsi="Garamond"/>
            <w:sz w:val="18"/>
            <w:lang w:val="en-US"/>
          </w:rPr>
          <w:t>www</w:t>
        </w:r>
        <w:r w:rsidRPr="0010687B">
          <w:rPr>
            <w:rStyle w:val="-"/>
            <w:rFonts w:ascii="Garamond" w:hAnsi="Garamond"/>
            <w:sz w:val="18"/>
          </w:rPr>
          <w:t>.</w:t>
        </w:r>
        <w:r>
          <w:rPr>
            <w:rStyle w:val="-"/>
            <w:rFonts w:ascii="Garamond" w:hAnsi="Garamond"/>
            <w:sz w:val="18"/>
            <w:lang w:val="en-US"/>
          </w:rPr>
          <w:t>emdydas</w:t>
        </w:r>
        <w:r w:rsidRPr="0010687B">
          <w:rPr>
            <w:rStyle w:val="-"/>
            <w:rFonts w:ascii="Garamond" w:hAnsi="Garamond"/>
            <w:sz w:val="18"/>
          </w:rPr>
          <w:t>-</w:t>
        </w:r>
        <w:r>
          <w:rPr>
            <w:rStyle w:val="-"/>
            <w:rFonts w:ascii="Garamond" w:hAnsi="Garamond"/>
            <w:sz w:val="18"/>
            <w:lang w:val="en-US"/>
          </w:rPr>
          <w:t>attikis</w:t>
        </w:r>
        <w:r w:rsidRPr="0010687B">
          <w:rPr>
            <w:rStyle w:val="-"/>
            <w:rFonts w:ascii="Garamond" w:hAnsi="Garamond"/>
            <w:sz w:val="18"/>
          </w:rPr>
          <w:t>.</w:t>
        </w:r>
        <w:r>
          <w:rPr>
            <w:rStyle w:val="-"/>
            <w:rFonts w:ascii="Garamond" w:hAnsi="Garamond"/>
            <w:sz w:val="18"/>
            <w:lang w:val="en-US"/>
          </w:rPr>
          <w:t>gr</w:t>
        </w:r>
      </w:hyperlink>
    </w:p>
    <w:p w:rsidR="009F29F2" w:rsidRPr="0010687B" w:rsidRDefault="009F29F2" w:rsidP="009F29F2">
      <w:pPr>
        <w:rPr>
          <w:rFonts w:ascii="Arial" w:hAnsi="Arial"/>
          <w:sz w:val="24"/>
        </w:rPr>
      </w:pPr>
    </w:p>
    <w:p w:rsidR="002F60E7" w:rsidRPr="006C4872" w:rsidRDefault="009F29F2" w:rsidP="002F60E7">
      <w:pPr>
        <w:pStyle w:val="2"/>
        <w:tabs>
          <w:tab w:val="left" w:pos="4500"/>
        </w:tabs>
        <w:rPr>
          <w:b/>
        </w:rPr>
      </w:pPr>
      <w:r w:rsidRPr="0010687B">
        <w:tab/>
      </w:r>
      <w:r w:rsidR="002F60E7">
        <w:rPr>
          <w:b/>
        </w:rPr>
        <w:t xml:space="preserve">Αθήνα, </w:t>
      </w:r>
      <w:r w:rsidR="00413AA3" w:rsidRPr="00F13B37">
        <w:rPr>
          <w:b/>
        </w:rPr>
        <w:t>8</w:t>
      </w:r>
      <w:r w:rsidR="00413AA3">
        <w:rPr>
          <w:b/>
        </w:rPr>
        <w:t xml:space="preserve"> Ιουλ</w:t>
      </w:r>
      <w:r w:rsidR="002041D5">
        <w:rPr>
          <w:b/>
        </w:rPr>
        <w:t xml:space="preserve">ίου </w:t>
      </w:r>
      <w:r w:rsidR="002F60E7">
        <w:rPr>
          <w:b/>
        </w:rPr>
        <w:t>201</w:t>
      </w:r>
      <w:r w:rsidR="006C4872">
        <w:rPr>
          <w:b/>
        </w:rPr>
        <w:t>5</w:t>
      </w:r>
    </w:p>
    <w:p w:rsidR="00AB3273" w:rsidRDefault="002F60E7" w:rsidP="002041D5">
      <w:pPr>
        <w:tabs>
          <w:tab w:val="left" w:pos="4600"/>
        </w:tabs>
        <w:ind w:left="5400" w:right="-46" w:hanging="54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Αρ. Πρωτ. :</w:t>
      </w:r>
      <w:r w:rsidR="002041D5">
        <w:rPr>
          <w:rFonts w:ascii="Arial" w:hAnsi="Arial" w:cs="Arial"/>
          <w:b/>
          <w:bCs/>
          <w:sz w:val="24"/>
        </w:rPr>
        <w:t xml:space="preserve"> 417</w:t>
      </w:r>
      <w:r w:rsidR="00413AA3" w:rsidRPr="00F13B37">
        <w:rPr>
          <w:rFonts w:ascii="Arial" w:hAnsi="Arial" w:cs="Arial"/>
          <w:b/>
          <w:bCs/>
          <w:sz w:val="24"/>
        </w:rPr>
        <w:t>6</w:t>
      </w:r>
    </w:p>
    <w:p w:rsidR="00F15B2E" w:rsidRDefault="00F15B2E" w:rsidP="002041D5">
      <w:pPr>
        <w:tabs>
          <w:tab w:val="left" w:pos="4600"/>
        </w:tabs>
        <w:ind w:left="5400" w:right="-46" w:hanging="5400"/>
        <w:rPr>
          <w:rFonts w:ascii="Arial" w:hAnsi="Arial" w:cs="Arial"/>
          <w:b/>
          <w:bCs/>
          <w:sz w:val="24"/>
        </w:rPr>
      </w:pPr>
    </w:p>
    <w:p w:rsidR="00F15B2E" w:rsidRDefault="00F15B2E" w:rsidP="002041D5">
      <w:pPr>
        <w:tabs>
          <w:tab w:val="left" w:pos="4600"/>
        </w:tabs>
        <w:ind w:left="5400" w:right="-46" w:hanging="5400"/>
        <w:rPr>
          <w:rFonts w:ascii="Arial" w:hAnsi="Arial" w:cs="Arial"/>
          <w:b/>
          <w:bCs/>
          <w:sz w:val="24"/>
        </w:rPr>
      </w:pPr>
    </w:p>
    <w:p w:rsidR="005A4DAF" w:rsidRDefault="005A4DAF" w:rsidP="002041D5">
      <w:pPr>
        <w:tabs>
          <w:tab w:val="left" w:pos="4600"/>
        </w:tabs>
        <w:ind w:left="5400" w:right="-46" w:hanging="5400"/>
        <w:rPr>
          <w:rFonts w:ascii="Arial" w:hAnsi="Arial" w:cs="Arial"/>
          <w:b/>
          <w:bCs/>
          <w:sz w:val="24"/>
        </w:rPr>
      </w:pPr>
    </w:p>
    <w:p w:rsidR="005A4DAF" w:rsidRDefault="005A4DAF" w:rsidP="002041D5">
      <w:pPr>
        <w:tabs>
          <w:tab w:val="left" w:pos="4600"/>
        </w:tabs>
        <w:ind w:left="5400" w:right="-46" w:hanging="5400"/>
        <w:rPr>
          <w:rFonts w:ascii="Arial" w:hAnsi="Arial" w:cs="Arial"/>
          <w:b/>
          <w:bCs/>
          <w:sz w:val="24"/>
        </w:rPr>
      </w:pPr>
    </w:p>
    <w:p w:rsidR="00F15B2E" w:rsidRDefault="00F15B2E" w:rsidP="002041D5">
      <w:pPr>
        <w:tabs>
          <w:tab w:val="left" w:pos="4600"/>
        </w:tabs>
        <w:ind w:left="5400" w:right="-46" w:hanging="5400"/>
        <w:rPr>
          <w:rFonts w:ascii="Arial" w:hAnsi="Arial" w:cs="Arial"/>
          <w:b/>
          <w:bCs/>
          <w:sz w:val="24"/>
        </w:rPr>
      </w:pPr>
    </w:p>
    <w:p w:rsidR="00F15B2E" w:rsidRPr="00F15B2E" w:rsidRDefault="00F15B2E" w:rsidP="002041D5">
      <w:pPr>
        <w:tabs>
          <w:tab w:val="left" w:pos="4600"/>
        </w:tabs>
        <w:ind w:left="5400" w:right="-46" w:hanging="5400"/>
        <w:rPr>
          <w:rFonts w:ascii="Arial" w:hAnsi="Arial" w:cs="Arial"/>
          <w:b/>
          <w:bCs/>
          <w:sz w:val="24"/>
        </w:rPr>
      </w:pPr>
    </w:p>
    <w:p w:rsidR="00413AA3" w:rsidRDefault="00413AA3" w:rsidP="00F13B37">
      <w:pPr>
        <w:tabs>
          <w:tab w:val="left" w:pos="4600"/>
        </w:tabs>
        <w:ind w:left="5400" w:right="-46" w:hanging="540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ΨΗΦΙΣΜΑ</w:t>
      </w:r>
    </w:p>
    <w:p w:rsidR="005A4DAF" w:rsidRDefault="005A4DAF" w:rsidP="00413AA3">
      <w:pPr>
        <w:tabs>
          <w:tab w:val="left" w:pos="4600"/>
        </w:tabs>
        <w:ind w:left="5400" w:right="-46" w:hanging="5400"/>
        <w:jc w:val="both"/>
        <w:rPr>
          <w:rFonts w:ascii="Arial" w:hAnsi="Arial" w:cs="Arial"/>
          <w:b/>
          <w:bCs/>
          <w:sz w:val="32"/>
          <w:szCs w:val="32"/>
        </w:rPr>
      </w:pPr>
    </w:p>
    <w:p w:rsidR="00413AA3" w:rsidRDefault="00F13B37" w:rsidP="00FC126E">
      <w:pPr>
        <w:pStyle w:val="-HTM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  <w:lang w:val="en-US"/>
        </w:rPr>
        <w:tab/>
      </w:r>
      <w:r w:rsidR="00413AA3" w:rsidRPr="00413AA3">
        <w:rPr>
          <w:rFonts w:ascii="Tahoma" w:hAnsi="Tahoma" w:cs="Tahoma"/>
          <w:bCs/>
          <w:sz w:val="24"/>
          <w:szCs w:val="24"/>
        </w:rPr>
        <w:t xml:space="preserve">Το ΔΣ της ΕΜΔΥΔΑΣ Αττικής </w:t>
      </w:r>
      <w:r w:rsidR="00C872C0">
        <w:rPr>
          <w:rFonts w:ascii="Tahoma" w:hAnsi="Tahoma" w:cs="Tahoma"/>
          <w:bCs/>
          <w:sz w:val="24"/>
          <w:szCs w:val="24"/>
        </w:rPr>
        <w:t xml:space="preserve">ομόφωνα </w:t>
      </w:r>
      <w:r w:rsidR="00FC126E">
        <w:rPr>
          <w:rFonts w:ascii="Tahoma" w:hAnsi="Tahoma" w:cs="Tahoma"/>
          <w:bCs/>
          <w:sz w:val="24"/>
          <w:szCs w:val="24"/>
        </w:rPr>
        <w:t xml:space="preserve">εκφράζει τη συμπαράστασή του στους εργαζόμενους στο Πανεπιστήμιο Αθηνών, </w:t>
      </w:r>
      <w:r w:rsidR="00C872C0">
        <w:rPr>
          <w:rFonts w:ascii="Tahoma" w:hAnsi="Tahoma" w:cs="Tahoma"/>
          <w:bCs/>
          <w:sz w:val="24"/>
          <w:szCs w:val="24"/>
        </w:rPr>
        <w:t xml:space="preserve">όπου κατά τη διάρκεια των πολύμηνων απεργιακών κινητοποιήσεων ενάντια στη διαθεσιμότητα και στις απολύσεις, τα έτη 2013- 2014, επί </w:t>
      </w:r>
      <w:r w:rsidR="00FC126E">
        <w:rPr>
          <w:rFonts w:ascii="Tahoma" w:hAnsi="Tahoma" w:cs="Tahoma"/>
          <w:bCs/>
          <w:sz w:val="24"/>
          <w:szCs w:val="24"/>
        </w:rPr>
        <w:t xml:space="preserve"> </w:t>
      </w:r>
      <w:r w:rsidR="00C872C0">
        <w:rPr>
          <w:rFonts w:ascii="Tahoma" w:hAnsi="Tahoma" w:cs="Tahoma"/>
          <w:bCs/>
          <w:sz w:val="24"/>
          <w:szCs w:val="24"/>
        </w:rPr>
        <w:t xml:space="preserve">Πρυτανείας </w:t>
      </w:r>
      <w:r w:rsidR="00FC126E">
        <w:rPr>
          <w:rFonts w:ascii="Tahoma" w:hAnsi="Tahoma" w:cs="Tahoma"/>
          <w:bCs/>
          <w:sz w:val="24"/>
          <w:szCs w:val="24"/>
        </w:rPr>
        <w:t xml:space="preserve"> </w:t>
      </w:r>
      <w:r w:rsidR="00C872C0">
        <w:rPr>
          <w:rFonts w:ascii="Tahoma" w:hAnsi="Tahoma" w:cs="Tahoma"/>
          <w:bCs/>
          <w:sz w:val="24"/>
          <w:szCs w:val="24"/>
        </w:rPr>
        <w:t>κου Θ. Φορτσάκη</w:t>
      </w:r>
      <w:r w:rsidR="00FC126E">
        <w:rPr>
          <w:rFonts w:ascii="Tahoma" w:hAnsi="Tahoma" w:cs="Tahoma"/>
          <w:bCs/>
          <w:sz w:val="24"/>
          <w:szCs w:val="24"/>
        </w:rPr>
        <w:t>, νυν βουλευτ</w:t>
      </w:r>
      <w:r w:rsidR="00C872C0">
        <w:rPr>
          <w:rFonts w:ascii="Tahoma" w:hAnsi="Tahoma" w:cs="Tahoma"/>
          <w:bCs/>
          <w:sz w:val="24"/>
          <w:szCs w:val="24"/>
        </w:rPr>
        <w:t>ή</w:t>
      </w:r>
      <w:r w:rsidR="00FC126E">
        <w:rPr>
          <w:rFonts w:ascii="Tahoma" w:hAnsi="Tahoma" w:cs="Tahoma"/>
          <w:bCs/>
          <w:sz w:val="24"/>
          <w:szCs w:val="24"/>
        </w:rPr>
        <w:t xml:space="preserve"> Επικράτειας της Νέας Δημοκρατίας, </w:t>
      </w:r>
      <w:r w:rsidR="00C872C0">
        <w:rPr>
          <w:rFonts w:ascii="Tahoma" w:hAnsi="Tahoma" w:cs="Tahoma"/>
          <w:bCs/>
          <w:sz w:val="24"/>
          <w:szCs w:val="24"/>
        </w:rPr>
        <w:t>ασκήθηκαν εις βάρος τους ποινικές διώξεις.</w:t>
      </w:r>
    </w:p>
    <w:p w:rsidR="005A4DAF" w:rsidRDefault="005A4DAF" w:rsidP="00FC126E">
      <w:pPr>
        <w:pStyle w:val="-HTML"/>
        <w:jc w:val="both"/>
        <w:rPr>
          <w:rFonts w:ascii="Tahoma" w:hAnsi="Tahoma" w:cs="Tahoma"/>
          <w:bCs/>
          <w:sz w:val="24"/>
          <w:szCs w:val="24"/>
        </w:rPr>
      </w:pPr>
    </w:p>
    <w:p w:rsidR="00C872C0" w:rsidRDefault="00F13B37" w:rsidP="00FC126E">
      <w:pPr>
        <w:pStyle w:val="-HTML"/>
        <w:jc w:val="both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ab/>
      </w:r>
      <w:r w:rsidR="00C872C0">
        <w:rPr>
          <w:rFonts w:ascii="Tahoma" w:hAnsi="Tahoma" w:cs="Tahoma"/>
          <w:bCs/>
          <w:sz w:val="24"/>
          <w:szCs w:val="24"/>
        </w:rPr>
        <w:t xml:space="preserve">Καταδικάζουμε κατηγορηματικά όλες τις ακραίες απόπειρες τρομοκράτησης και ποινικοποίησης των συνδικαλιστικών δράσεων και εκφράζουμε την αντίθεσή </w:t>
      </w:r>
      <w:r w:rsidR="002A3B0A">
        <w:rPr>
          <w:rFonts w:ascii="Tahoma" w:hAnsi="Tahoma" w:cs="Tahoma"/>
          <w:bCs/>
          <w:sz w:val="24"/>
          <w:szCs w:val="24"/>
        </w:rPr>
        <w:t>μας στην όποια παρέμβαση των κατασταλτικών μηχανισμών.</w:t>
      </w:r>
    </w:p>
    <w:p w:rsidR="00F13B37" w:rsidRPr="00F13B37" w:rsidRDefault="00F13B37" w:rsidP="00FC126E">
      <w:pPr>
        <w:pStyle w:val="-HTML"/>
        <w:jc w:val="both"/>
        <w:rPr>
          <w:rFonts w:ascii="Tahoma" w:hAnsi="Tahoma" w:cs="Tahoma"/>
          <w:bCs/>
          <w:sz w:val="24"/>
          <w:szCs w:val="24"/>
          <w:lang w:val="en-US"/>
        </w:rPr>
      </w:pPr>
    </w:p>
    <w:p w:rsidR="002A3B0A" w:rsidRDefault="00F13B37" w:rsidP="00FC126E">
      <w:pPr>
        <w:pStyle w:val="-HTML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  <w:lang w:val="en-US"/>
        </w:rPr>
        <w:tab/>
      </w:r>
      <w:r w:rsidR="002A3B0A">
        <w:rPr>
          <w:rFonts w:ascii="Tahoma" w:hAnsi="Tahoma" w:cs="Tahoma"/>
          <w:bCs/>
          <w:sz w:val="24"/>
          <w:szCs w:val="24"/>
        </w:rPr>
        <w:t>Καλούμε τέλος, τη νέα Διοίκηση του ΕΚΠΑ, καθώς και τη Σύγκλητο να καταδικάσουν την ποινικοποίηση του συνδικαλιστικού κινήματος.</w:t>
      </w:r>
    </w:p>
    <w:p w:rsidR="00413AA3" w:rsidRDefault="00413AA3" w:rsidP="006664D5">
      <w:pPr>
        <w:pStyle w:val="-HTML"/>
        <w:jc w:val="both"/>
        <w:rPr>
          <w:rFonts w:ascii="Tahoma" w:hAnsi="Tahoma" w:cs="Tahoma"/>
          <w:sz w:val="24"/>
          <w:szCs w:val="24"/>
        </w:rPr>
      </w:pPr>
    </w:p>
    <w:p w:rsidR="00413AA3" w:rsidRDefault="00F13B37" w:rsidP="006664D5">
      <w:pPr>
        <w:pStyle w:val="-HTML"/>
        <w:jc w:val="both"/>
        <w:rPr>
          <w:rFonts w:ascii="Tahoma" w:hAnsi="Tahoma" w:cs="Tahoma"/>
          <w:sz w:val="24"/>
          <w:szCs w:val="24"/>
        </w:rPr>
      </w:pPr>
      <w:r w:rsidRPr="00F13B37">
        <w:rPr>
          <w:rFonts w:ascii="Tahoma" w:hAnsi="Tahoma" w:cs="Tahoma"/>
          <w:sz w:val="24"/>
          <w:szCs w:val="24"/>
        </w:rPr>
        <w:tab/>
      </w:r>
      <w:r w:rsidR="00413AA3">
        <w:rPr>
          <w:rFonts w:ascii="Tahoma" w:hAnsi="Tahoma" w:cs="Tahoma"/>
          <w:sz w:val="24"/>
          <w:szCs w:val="24"/>
        </w:rPr>
        <w:t>Η αλληλεγγύη των εργαζόμενων είναι δεδομένη και θα νικήσει.</w:t>
      </w:r>
    </w:p>
    <w:p w:rsidR="005A4DAF" w:rsidRDefault="005A4DAF" w:rsidP="006664D5">
      <w:pPr>
        <w:pStyle w:val="-HTML"/>
        <w:jc w:val="both"/>
        <w:rPr>
          <w:rFonts w:ascii="Tahoma" w:hAnsi="Tahoma" w:cs="Tahoma"/>
          <w:sz w:val="24"/>
          <w:szCs w:val="24"/>
        </w:rPr>
      </w:pPr>
    </w:p>
    <w:p w:rsidR="00F61ADE" w:rsidRPr="00413AA3" w:rsidRDefault="00F61ADE" w:rsidP="00F61ADE">
      <w:pPr>
        <w:jc w:val="center"/>
        <w:rPr>
          <w:rFonts w:ascii="Arial" w:hAnsi="Arial" w:cs="Arial"/>
          <w:b/>
        </w:rPr>
      </w:pPr>
    </w:p>
    <w:p w:rsidR="009F29F2" w:rsidRDefault="00F13B37" w:rsidP="00641A50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4314825" cy="18669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86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29F2" w:rsidSect="002041D5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9E13F0"/>
    <w:rsid w:val="0001745B"/>
    <w:rsid w:val="00056C70"/>
    <w:rsid w:val="000C6B41"/>
    <w:rsid w:val="000D2FAE"/>
    <w:rsid w:val="0010687B"/>
    <w:rsid w:val="00131D91"/>
    <w:rsid w:val="001373D4"/>
    <w:rsid w:val="00146291"/>
    <w:rsid w:val="001921FC"/>
    <w:rsid w:val="001B5362"/>
    <w:rsid w:val="001C38A2"/>
    <w:rsid w:val="001F3E18"/>
    <w:rsid w:val="002041D5"/>
    <w:rsid w:val="00212088"/>
    <w:rsid w:val="002208A2"/>
    <w:rsid w:val="00263007"/>
    <w:rsid w:val="002A3B0A"/>
    <w:rsid w:val="002F60E7"/>
    <w:rsid w:val="003A0BD9"/>
    <w:rsid w:val="003B1F1D"/>
    <w:rsid w:val="00401F00"/>
    <w:rsid w:val="00413AA3"/>
    <w:rsid w:val="004E35A4"/>
    <w:rsid w:val="004F0072"/>
    <w:rsid w:val="004F7414"/>
    <w:rsid w:val="00555635"/>
    <w:rsid w:val="005A4DAF"/>
    <w:rsid w:val="00641A50"/>
    <w:rsid w:val="00652A62"/>
    <w:rsid w:val="006647AE"/>
    <w:rsid w:val="006664D5"/>
    <w:rsid w:val="006B73D2"/>
    <w:rsid w:val="006C4872"/>
    <w:rsid w:val="006F5E05"/>
    <w:rsid w:val="00714223"/>
    <w:rsid w:val="00746AB9"/>
    <w:rsid w:val="00787B00"/>
    <w:rsid w:val="007C1273"/>
    <w:rsid w:val="007E4EA9"/>
    <w:rsid w:val="008255C9"/>
    <w:rsid w:val="00852B6D"/>
    <w:rsid w:val="00857496"/>
    <w:rsid w:val="008A2383"/>
    <w:rsid w:val="008C058D"/>
    <w:rsid w:val="008C5228"/>
    <w:rsid w:val="008E695B"/>
    <w:rsid w:val="00943A58"/>
    <w:rsid w:val="00946A37"/>
    <w:rsid w:val="009C0C5D"/>
    <w:rsid w:val="009E13F0"/>
    <w:rsid w:val="009F01FE"/>
    <w:rsid w:val="009F29F2"/>
    <w:rsid w:val="00A804ED"/>
    <w:rsid w:val="00AB3273"/>
    <w:rsid w:val="00C04D2B"/>
    <w:rsid w:val="00C872C0"/>
    <w:rsid w:val="00C91BDD"/>
    <w:rsid w:val="00CB15FB"/>
    <w:rsid w:val="00CD1937"/>
    <w:rsid w:val="00CE35B5"/>
    <w:rsid w:val="00CF7A3A"/>
    <w:rsid w:val="00D26250"/>
    <w:rsid w:val="00D86EC9"/>
    <w:rsid w:val="00DC202C"/>
    <w:rsid w:val="00E01B80"/>
    <w:rsid w:val="00E25BE3"/>
    <w:rsid w:val="00F13B37"/>
    <w:rsid w:val="00F15B2E"/>
    <w:rsid w:val="00F309EF"/>
    <w:rsid w:val="00F61ADE"/>
    <w:rsid w:val="00FC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9F2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Char"/>
    <w:qFormat/>
    <w:rsid w:val="009F29F2"/>
    <w:pPr>
      <w:keepNext/>
      <w:tabs>
        <w:tab w:val="left" w:pos="5812"/>
        <w:tab w:val="left" w:pos="7655"/>
      </w:tabs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9F29F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Char"/>
    <w:qFormat/>
    <w:rsid w:val="009F29F2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9F29F2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semiHidden/>
    <w:rsid w:val="009F29F2"/>
    <w:rPr>
      <w:rFonts w:ascii="Times New Roman" w:eastAsia="Times New Roman" w:hAnsi="Times New Roman" w:cs="Times New Roman"/>
      <w:b/>
      <w:sz w:val="36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9F29F2"/>
    <w:rPr>
      <w:rFonts w:ascii="Times New Roman" w:eastAsia="Times New Roman" w:hAnsi="Times New Roman" w:cs="Times New Roman"/>
      <w:b/>
      <w:sz w:val="16"/>
      <w:szCs w:val="20"/>
      <w:lang w:eastAsia="el-GR"/>
    </w:rPr>
  </w:style>
  <w:style w:type="paragraph" w:styleId="Web">
    <w:name w:val="Normal (Web)"/>
    <w:basedOn w:val="a"/>
    <w:rsid w:val="002F60E7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71422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D19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1937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8E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rsid w:val="00666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dydas-attikis.gr" TargetMode="External"/><Relationship Id="rId5" Type="http://schemas.openxmlformats.org/officeDocument/2006/relationships/hyperlink" Target="mailto:emdydasattikis@tee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rotipo%20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protipo 1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Links>
    <vt:vector size="12" baseType="variant">
      <vt:variant>
        <vt:i4>7864352</vt:i4>
      </vt:variant>
      <vt:variant>
        <vt:i4>3</vt:i4>
      </vt:variant>
      <vt:variant>
        <vt:i4>0</vt:i4>
      </vt:variant>
      <vt:variant>
        <vt:i4>5</vt:i4>
      </vt:variant>
      <vt:variant>
        <vt:lpwstr>http://www.emdydas-attikis.gr/</vt:lpwstr>
      </vt:variant>
      <vt:variant>
        <vt:lpwstr/>
      </vt:variant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mailto:emdydasattikis@tee.gr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***</cp:lastModifiedBy>
  <cp:revision>2</cp:revision>
  <cp:lastPrinted>2015-06-08T06:10:00Z</cp:lastPrinted>
  <dcterms:created xsi:type="dcterms:W3CDTF">2015-07-09T09:06:00Z</dcterms:created>
  <dcterms:modified xsi:type="dcterms:W3CDTF">2015-07-09T09:06:00Z</dcterms:modified>
</cp:coreProperties>
</file>